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CEE0" w14:textId="015B71AF" w:rsidR="00363309" w:rsidRDefault="00B963BE">
      <w:pPr>
        <w:widowControl/>
        <w:jc w:val="center"/>
        <w:rPr>
          <w:b/>
          <w:sz w:val="30"/>
        </w:rPr>
      </w:pPr>
      <w:r>
        <w:rPr>
          <w:b/>
          <w:sz w:val="30"/>
        </w:rPr>
        <w:t xml:space="preserve">The </w:t>
      </w:r>
      <w:r w:rsidR="009C60E4">
        <w:rPr>
          <w:b/>
          <w:sz w:val="30"/>
        </w:rPr>
        <w:t>2</w:t>
      </w:r>
      <w:r w:rsidR="00E02350">
        <w:rPr>
          <w:b/>
          <w:sz w:val="30"/>
        </w:rPr>
        <w:t>2nd</w:t>
      </w:r>
      <w:r>
        <w:rPr>
          <w:b/>
          <w:sz w:val="30"/>
        </w:rPr>
        <w:t xml:space="preserve"> Chinese American Film Festival</w:t>
      </w:r>
    </w:p>
    <w:p w14:paraId="5C4D1B60" w14:textId="74FC9171" w:rsidR="00363309" w:rsidRDefault="00B963BE">
      <w:pPr>
        <w:widowControl/>
        <w:ind w:firstLine="420"/>
        <w:jc w:val="center"/>
        <w:rPr>
          <w:b/>
          <w:sz w:val="30"/>
        </w:rPr>
      </w:pPr>
      <w:r>
        <w:rPr>
          <w:b/>
          <w:sz w:val="30"/>
        </w:rPr>
        <w:t>Film Submission Form</w:t>
      </w:r>
      <w:r>
        <w:rPr>
          <w:rFonts w:hint="eastAsia"/>
          <w:b/>
          <w:sz w:val="30"/>
        </w:rPr>
        <w:t>（</w:t>
      </w:r>
      <w:r>
        <w:rPr>
          <w:rFonts w:hint="eastAsia"/>
          <w:b/>
          <w:sz w:val="30"/>
        </w:rPr>
        <w:t>Short/</w:t>
      </w:r>
      <w:r w:rsidR="009C60E4">
        <w:rPr>
          <w:b/>
          <w:sz w:val="30"/>
        </w:rPr>
        <w:t>Microfilm</w:t>
      </w:r>
      <w:r>
        <w:rPr>
          <w:rFonts w:hint="eastAsia"/>
          <w:b/>
          <w:sz w:val="30"/>
        </w:rPr>
        <w:t>）</w:t>
      </w:r>
    </w:p>
    <w:p w14:paraId="15200DF7" w14:textId="1F9CCD4A" w:rsidR="00363309" w:rsidRDefault="00B963BE">
      <w:pPr>
        <w:widowControl/>
        <w:ind w:firstLine="420"/>
        <w:jc w:val="center"/>
        <w:rPr>
          <w:rFonts w:asciiTheme="minorEastAsia" w:hAnsiTheme="minorEastAsia"/>
          <w:b/>
          <w:sz w:val="22"/>
          <w:szCs w:val="22"/>
        </w:rPr>
      </w:pPr>
      <w:r>
        <w:rPr>
          <w:b/>
          <w:sz w:val="18"/>
          <w:szCs w:val="18"/>
        </w:rPr>
        <w:t>Deadline</w:t>
      </w:r>
      <w:r>
        <w:rPr>
          <w:rFonts w:hint="eastAsia"/>
          <w:b/>
          <w:sz w:val="18"/>
          <w:szCs w:val="18"/>
        </w:rPr>
        <w:t xml:space="preserve"> for Entry</w:t>
      </w:r>
      <w:r>
        <w:rPr>
          <w:b/>
          <w:sz w:val="18"/>
          <w:szCs w:val="18"/>
        </w:rPr>
        <w:t xml:space="preserve">: Sep </w:t>
      </w:r>
      <w:r>
        <w:rPr>
          <w:rFonts w:hint="eastAsia"/>
          <w:b/>
          <w:sz w:val="18"/>
          <w:szCs w:val="18"/>
        </w:rPr>
        <w:t>15</w:t>
      </w:r>
      <w:r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 xml:space="preserve">, </w:t>
      </w:r>
      <w:r w:rsidR="00C77E05">
        <w:rPr>
          <w:b/>
          <w:sz w:val="18"/>
          <w:szCs w:val="18"/>
        </w:rPr>
        <w:t>202</w:t>
      </w:r>
      <w:r w:rsidR="00E02350">
        <w:rPr>
          <w:b/>
          <w:sz w:val="18"/>
          <w:szCs w:val="18"/>
        </w:rPr>
        <w:t>6</w:t>
      </w:r>
    </w:p>
    <w:tbl>
      <w:tblPr>
        <w:tblpPr w:leftFromText="180" w:rightFromText="180" w:vertAnchor="text" w:horzAnchor="margin" w:tblpY="28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810"/>
      </w:tblGrid>
      <w:tr w:rsidR="00363309" w14:paraId="516D4347" w14:textId="77777777">
        <w:trPr>
          <w:trHeight w:val="534"/>
        </w:trPr>
        <w:tc>
          <w:tcPr>
            <w:tcW w:w="9007" w:type="dxa"/>
            <w:gridSpan w:val="2"/>
            <w:shd w:val="clear" w:color="auto" w:fill="E0E0E0"/>
            <w:vAlign w:val="center"/>
          </w:tcPr>
          <w:p w14:paraId="09C47947" w14:textId="77777777" w:rsidR="00363309" w:rsidRDefault="00B963BE">
            <w:pPr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 xml:space="preserve">                                      </w:t>
            </w:r>
            <w:r>
              <w:rPr>
                <w:rFonts w:ascii="Arial" w:hAnsi="Arial" w:cs="Arial"/>
                <w:bCs/>
              </w:rPr>
              <w:t xml:space="preserve"> General Information</w:t>
            </w:r>
          </w:p>
        </w:tc>
      </w:tr>
      <w:tr w:rsidR="00363309" w14:paraId="5DFF089D" w14:textId="77777777">
        <w:trPr>
          <w:trHeight w:val="567"/>
        </w:trPr>
        <w:tc>
          <w:tcPr>
            <w:tcW w:w="2197" w:type="dxa"/>
            <w:vAlign w:val="center"/>
          </w:tcPr>
          <w:p w14:paraId="67BAD441" w14:textId="3AD16252" w:rsidR="00363309" w:rsidRDefault="009F1C4F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Title</w:t>
            </w:r>
          </w:p>
        </w:tc>
        <w:tc>
          <w:tcPr>
            <w:tcW w:w="6810" w:type="dxa"/>
            <w:vAlign w:val="center"/>
          </w:tcPr>
          <w:p w14:paraId="056DBD2D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57967873" w14:textId="77777777">
        <w:trPr>
          <w:trHeight w:val="567"/>
        </w:trPr>
        <w:tc>
          <w:tcPr>
            <w:tcW w:w="2197" w:type="dxa"/>
            <w:vAlign w:val="center"/>
          </w:tcPr>
          <w:p w14:paraId="1BFA61C1" w14:textId="0DB5C07B" w:rsidR="00363309" w:rsidRDefault="009F1C4F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Title</w:t>
            </w:r>
            <w:r w:rsidR="00B963BE">
              <w:rPr>
                <w:rFonts w:ascii="Arial" w:hAnsi="Arial" w:cs="Arial"/>
                <w:bCs/>
              </w:rPr>
              <w:t xml:space="preserve"> in ORIGINAL LANGUAGE</w:t>
            </w:r>
          </w:p>
        </w:tc>
        <w:tc>
          <w:tcPr>
            <w:tcW w:w="6810" w:type="dxa"/>
            <w:vAlign w:val="center"/>
          </w:tcPr>
          <w:p w14:paraId="6F84E01C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701EE9AC" w14:textId="77777777">
        <w:trPr>
          <w:trHeight w:val="567"/>
        </w:trPr>
        <w:tc>
          <w:tcPr>
            <w:tcW w:w="2197" w:type="dxa"/>
            <w:vAlign w:val="center"/>
          </w:tcPr>
          <w:p w14:paraId="4297AB5E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Category</w:t>
            </w:r>
          </w:p>
        </w:tc>
        <w:tc>
          <w:tcPr>
            <w:tcW w:w="6810" w:type="dxa"/>
            <w:vAlign w:val="center"/>
          </w:tcPr>
          <w:p w14:paraId="4F961BF3" w14:textId="77777777" w:rsidR="00363309" w:rsidRDefault="00363309">
            <w:pPr>
              <w:rPr>
                <w:rFonts w:ascii="Arial" w:hAnsi="Arial" w:cs="Arial"/>
                <w:bCs/>
                <w:shd w:val="pct10" w:color="auto" w:fill="FFFFFF"/>
              </w:rPr>
            </w:pPr>
          </w:p>
          <w:p w14:paraId="4CBB1B35" w14:textId="77777777" w:rsidR="00363309" w:rsidRDefault="00B96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hd w:val="pct10" w:color="auto" w:fill="FFFFFF"/>
              </w:rPr>
              <w:instrText>FORMCHECKBOX</w:instrText>
            </w:r>
            <w:r w:rsidR="00000000">
              <w:rPr>
                <w:rFonts w:ascii="Arial" w:hAnsi="Arial" w:cs="Arial"/>
                <w:bCs/>
                <w:shd w:val="pct10" w:color="auto" w:fill="FFFFFF"/>
              </w:rPr>
            </w:r>
            <w:r w:rsidR="00000000">
              <w:rPr>
                <w:rFonts w:ascii="Arial" w:hAnsi="Arial" w:cs="Arial"/>
                <w:bCs/>
                <w:shd w:val="pct10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shd w:val="pct10" w:color="auto" w:fill="FFFFFF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Narrative </w:t>
            </w:r>
          </w:p>
          <w:p w14:paraId="410FA99A" w14:textId="77777777" w:rsidR="00363309" w:rsidRDefault="00B96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>FORMCHECKBOX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Animation </w:t>
            </w:r>
          </w:p>
          <w:p w14:paraId="10EA61A0" w14:textId="77777777" w:rsidR="00363309" w:rsidRDefault="00B96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>FORMCHECKBOX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Documentary </w:t>
            </w:r>
          </w:p>
          <w:p w14:paraId="0AAFE117" w14:textId="77777777" w:rsidR="00363309" w:rsidRDefault="00B96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>FORMCHECKBOX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Other </w:t>
            </w:r>
          </w:p>
          <w:p w14:paraId="185AD80B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E9E076F" w14:textId="77777777">
        <w:trPr>
          <w:trHeight w:val="567"/>
        </w:trPr>
        <w:tc>
          <w:tcPr>
            <w:tcW w:w="2197" w:type="dxa"/>
            <w:vAlign w:val="center"/>
          </w:tcPr>
          <w:p w14:paraId="6CF756DB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Completion</w:t>
            </w:r>
          </w:p>
          <w:p w14:paraId="67CBF4A2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MM/DD</w:t>
            </w:r>
            <w:r>
              <w:rPr>
                <w:rFonts w:ascii="Arial" w:hAnsi="Arial" w:cs="Arial" w:hint="eastAsia"/>
                <w:bCs/>
              </w:rPr>
              <w:t>/</w:t>
            </w:r>
            <w:r>
              <w:rPr>
                <w:rFonts w:ascii="Arial" w:hAnsi="Arial" w:cs="Arial"/>
                <w:bCs/>
              </w:rPr>
              <w:t>Year</w:t>
            </w:r>
          </w:p>
        </w:tc>
        <w:tc>
          <w:tcPr>
            <w:tcW w:w="6810" w:type="dxa"/>
            <w:vAlign w:val="center"/>
          </w:tcPr>
          <w:p w14:paraId="1674EC68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3069FBC5" w14:textId="77777777">
        <w:trPr>
          <w:trHeight w:val="567"/>
        </w:trPr>
        <w:tc>
          <w:tcPr>
            <w:tcW w:w="2197" w:type="dxa"/>
            <w:vAlign w:val="center"/>
          </w:tcPr>
          <w:p w14:paraId="2F8FE2E6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Country of Origin</w:t>
            </w:r>
          </w:p>
        </w:tc>
        <w:tc>
          <w:tcPr>
            <w:tcW w:w="6810" w:type="dxa"/>
            <w:vAlign w:val="center"/>
          </w:tcPr>
          <w:p w14:paraId="3E006686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2F130575" w14:textId="77777777">
        <w:trPr>
          <w:trHeight w:val="567"/>
        </w:trPr>
        <w:tc>
          <w:tcPr>
            <w:tcW w:w="2197" w:type="dxa"/>
            <w:vAlign w:val="center"/>
          </w:tcPr>
          <w:p w14:paraId="6CEC8D47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Premiere</w:t>
            </w:r>
          </w:p>
        </w:tc>
        <w:tc>
          <w:tcPr>
            <w:tcW w:w="6810" w:type="dxa"/>
            <w:vAlign w:val="center"/>
          </w:tcPr>
          <w:p w14:paraId="49F4DF65" w14:textId="77777777" w:rsidR="00363309" w:rsidRDefault="00363309">
            <w:pPr>
              <w:jc w:val="left"/>
              <w:rPr>
                <w:rFonts w:ascii="Arial" w:hAnsi="Arial" w:cs="Arial"/>
                <w:bCs/>
              </w:rPr>
            </w:pPr>
          </w:p>
          <w:p w14:paraId="522AF03F" w14:textId="77777777" w:rsidR="00363309" w:rsidRDefault="00B963B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hd w:val="pct10" w:color="auto" w:fill="FFFFFF"/>
              </w:rPr>
              <w:instrText>FORMCHECKBOX</w:instrText>
            </w:r>
            <w:r w:rsidR="00000000">
              <w:rPr>
                <w:rFonts w:ascii="Arial" w:hAnsi="Arial" w:cs="Arial"/>
                <w:bCs/>
                <w:shd w:val="pct10" w:color="auto" w:fill="FFFFFF"/>
              </w:rPr>
            </w:r>
            <w:r w:rsidR="00000000">
              <w:rPr>
                <w:rFonts w:ascii="Arial" w:hAnsi="Arial" w:cs="Arial"/>
                <w:bCs/>
                <w:shd w:val="pct10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shd w:val="pct10" w:color="auto" w:fill="FFFFFF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World Premiere</w:t>
            </w:r>
          </w:p>
          <w:p w14:paraId="544F7076" w14:textId="77777777" w:rsidR="00363309" w:rsidRDefault="00B963B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hd w:val="pct10" w:color="auto" w:fill="FFFFFF"/>
              </w:rPr>
              <w:instrText>FORMCHECKBOX</w:instrText>
            </w:r>
            <w:r w:rsidR="00000000">
              <w:rPr>
                <w:rFonts w:ascii="Arial" w:hAnsi="Arial" w:cs="Arial"/>
                <w:bCs/>
                <w:shd w:val="pct10" w:color="auto" w:fill="FFFFFF"/>
              </w:rPr>
            </w:r>
            <w:r w:rsidR="00000000">
              <w:rPr>
                <w:rFonts w:ascii="Arial" w:hAnsi="Arial" w:cs="Arial"/>
                <w:bCs/>
                <w:shd w:val="pct10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shd w:val="pct10" w:color="auto" w:fill="FFFFFF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North America Premiere</w:t>
            </w:r>
          </w:p>
          <w:p w14:paraId="069A34F7" w14:textId="77777777" w:rsidR="00363309" w:rsidRDefault="00B963B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hd w:val="pct10" w:color="auto" w:fill="FFFFFF"/>
              </w:rPr>
              <w:instrText>FORMCHECKBOX</w:instrText>
            </w:r>
            <w:r w:rsidR="00000000">
              <w:rPr>
                <w:rFonts w:ascii="Arial" w:hAnsi="Arial" w:cs="Arial"/>
                <w:bCs/>
                <w:shd w:val="pct10" w:color="auto" w:fill="FFFFFF"/>
              </w:rPr>
            </w:r>
            <w:r w:rsidR="00000000">
              <w:rPr>
                <w:rFonts w:ascii="Arial" w:hAnsi="Arial" w:cs="Arial"/>
                <w:bCs/>
                <w:shd w:val="pct10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shd w:val="pct10" w:color="auto" w:fill="FFFFFF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None</w:t>
            </w:r>
          </w:p>
          <w:p w14:paraId="64EE8FE4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7D44F40" w14:textId="77777777">
        <w:trPr>
          <w:trHeight w:val="2381"/>
        </w:trPr>
        <w:tc>
          <w:tcPr>
            <w:tcW w:w="2197" w:type="dxa"/>
            <w:vAlign w:val="center"/>
          </w:tcPr>
          <w:p w14:paraId="07C51500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Awards</w:t>
            </w:r>
            <w:r>
              <w:rPr>
                <w:rFonts w:ascii="Arial" w:hAnsi="Arial" w:cs="Arial" w:hint="eastAsia"/>
                <w:bCs/>
              </w:rPr>
              <w:t xml:space="preserve"> Received</w:t>
            </w:r>
          </w:p>
        </w:tc>
        <w:tc>
          <w:tcPr>
            <w:tcW w:w="6810" w:type="dxa"/>
            <w:vAlign w:val="center"/>
          </w:tcPr>
          <w:p w14:paraId="2EC35D05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3CB08D49" w14:textId="77777777">
        <w:trPr>
          <w:trHeight w:val="4536"/>
        </w:trPr>
        <w:tc>
          <w:tcPr>
            <w:tcW w:w="2197" w:type="dxa"/>
            <w:vAlign w:val="center"/>
          </w:tcPr>
          <w:p w14:paraId="46F11A33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Synopsis</w:t>
            </w:r>
          </w:p>
          <w:p w14:paraId="2A86E91A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(100 words or less)</w:t>
            </w:r>
          </w:p>
        </w:tc>
        <w:tc>
          <w:tcPr>
            <w:tcW w:w="6810" w:type="dxa"/>
            <w:vAlign w:val="center"/>
          </w:tcPr>
          <w:p w14:paraId="14A9445E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F349B2B" w14:textId="77777777">
        <w:trPr>
          <w:trHeight w:val="567"/>
        </w:trPr>
        <w:tc>
          <w:tcPr>
            <w:tcW w:w="2197" w:type="dxa"/>
            <w:vAlign w:val="center"/>
          </w:tcPr>
          <w:p w14:paraId="5C28F9C4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Production Company</w:t>
            </w:r>
          </w:p>
        </w:tc>
        <w:tc>
          <w:tcPr>
            <w:tcW w:w="6810" w:type="dxa"/>
            <w:vAlign w:val="center"/>
          </w:tcPr>
          <w:p w14:paraId="2B02C2A6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23F22A1B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1C461272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473E6193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3F322D27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02FB0877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738061CB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A12B779" w14:textId="77777777">
        <w:trPr>
          <w:trHeight w:val="567"/>
        </w:trPr>
        <w:tc>
          <w:tcPr>
            <w:tcW w:w="2197" w:type="dxa"/>
            <w:vAlign w:val="center"/>
          </w:tcPr>
          <w:p w14:paraId="403172C0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Producer</w:t>
            </w:r>
          </w:p>
        </w:tc>
        <w:tc>
          <w:tcPr>
            <w:tcW w:w="6810" w:type="dxa"/>
            <w:vAlign w:val="center"/>
          </w:tcPr>
          <w:p w14:paraId="440BF715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473417D5" w14:textId="77777777">
        <w:trPr>
          <w:trHeight w:val="567"/>
        </w:trPr>
        <w:tc>
          <w:tcPr>
            <w:tcW w:w="2197" w:type="dxa"/>
            <w:vAlign w:val="center"/>
          </w:tcPr>
          <w:p w14:paraId="5B156470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Director</w:t>
            </w:r>
          </w:p>
        </w:tc>
        <w:tc>
          <w:tcPr>
            <w:tcW w:w="6810" w:type="dxa"/>
            <w:vAlign w:val="center"/>
          </w:tcPr>
          <w:p w14:paraId="5EBB0177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3442B7C9" w14:textId="77777777">
        <w:trPr>
          <w:trHeight w:val="567"/>
        </w:trPr>
        <w:tc>
          <w:tcPr>
            <w:tcW w:w="2197" w:type="dxa"/>
            <w:vAlign w:val="center"/>
          </w:tcPr>
          <w:p w14:paraId="34832BE8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Screen</w:t>
            </w:r>
            <w:r>
              <w:rPr>
                <w:rFonts w:ascii="Arial" w:hAnsi="Arial" w:cs="Arial"/>
              </w:rPr>
              <w:t>writer</w:t>
            </w:r>
          </w:p>
        </w:tc>
        <w:tc>
          <w:tcPr>
            <w:tcW w:w="6810" w:type="dxa"/>
            <w:vAlign w:val="center"/>
          </w:tcPr>
          <w:p w14:paraId="273841D8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02CAAE55" w14:textId="77777777">
        <w:trPr>
          <w:trHeight w:val="567"/>
        </w:trPr>
        <w:tc>
          <w:tcPr>
            <w:tcW w:w="2197" w:type="dxa"/>
            <w:vAlign w:val="center"/>
          </w:tcPr>
          <w:p w14:paraId="7E917C52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Cinematographer</w:t>
            </w:r>
          </w:p>
        </w:tc>
        <w:tc>
          <w:tcPr>
            <w:tcW w:w="6810" w:type="dxa"/>
            <w:vAlign w:val="center"/>
          </w:tcPr>
          <w:p w14:paraId="2E5B61FB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6F11B74F" w14:textId="77777777">
        <w:trPr>
          <w:trHeight w:val="567"/>
        </w:trPr>
        <w:tc>
          <w:tcPr>
            <w:tcW w:w="2197" w:type="dxa"/>
            <w:vAlign w:val="center"/>
          </w:tcPr>
          <w:p w14:paraId="348EA5AE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Composer</w:t>
            </w:r>
          </w:p>
        </w:tc>
        <w:tc>
          <w:tcPr>
            <w:tcW w:w="6810" w:type="dxa"/>
            <w:vAlign w:val="center"/>
          </w:tcPr>
          <w:p w14:paraId="5F76E3E5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5D625F15" w14:textId="77777777">
        <w:trPr>
          <w:trHeight w:val="567"/>
        </w:trPr>
        <w:tc>
          <w:tcPr>
            <w:tcW w:w="2197" w:type="dxa"/>
            <w:vAlign w:val="center"/>
          </w:tcPr>
          <w:p w14:paraId="15B239DA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Visual Effects</w:t>
            </w:r>
          </w:p>
        </w:tc>
        <w:tc>
          <w:tcPr>
            <w:tcW w:w="6810" w:type="dxa"/>
            <w:vAlign w:val="center"/>
          </w:tcPr>
          <w:p w14:paraId="71622640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5B2E0969" w14:textId="77777777">
        <w:trPr>
          <w:trHeight w:val="567"/>
        </w:trPr>
        <w:tc>
          <w:tcPr>
            <w:tcW w:w="2197" w:type="dxa"/>
            <w:vAlign w:val="center"/>
          </w:tcPr>
          <w:p w14:paraId="21E68FF5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</w:rPr>
              <w:t>Starring Actor</w:t>
            </w:r>
          </w:p>
        </w:tc>
        <w:tc>
          <w:tcPr>
            <w:tcW w:w="6810" w:type="dxa"/>
            <w:vAlign w:val="center"/>
          </w:tcPr>
          <w:p w14:paraId="252D6FFD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509E943" w14:textId="77777777">
        <w:trPr>
          <w:trHeight w:val="567"/>
        </w:trPr>
        <w:tc>
          <w:tcPr>
            <w:tcW w:w="2197" w:type="dxa"/>
            <w:vAlign w:val="center"/>
          </w:tcPr>
          <w:p w14:paraId="102BEC72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</w:rPr>
              <w:t>Starring Actress</w:t>
            </w:r>
          </w:p>
        </w:tc>
        <w:tc>
          <w:tcPr>
            <w:tcW w:w="6810" w:type="dxa"/>
            <w:vAlign w:val="center"/>
          </w:tcPr>
          <w:p w14:paraId="001A8917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4548D4B9" w14:textId="77777777">
        <w:trPr>
          <w:trHeight w:val="567"/>
        </w:trPr>
        <w:tc>
          <w:tcPr>
            <w:tcW w:w="2197" w:type="dxa"/>
            <w:vAlign w:val="center"/>
          </w:tcPr>
          <w:p w14:paraId="384661C5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Supporting Actor</w:t>
            </w:r>
          </w:p>
        </w:tc>
        <w:tc>
          <w:tcPr>
            <w:tcW w:w="6810" w:type="dxa"/>
            <w:vAlign w:val="center"/>
          </w:tcPr>
          <w:p w14:paraId="7F218DC6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4459A8DC" w14:textId="77777777">
        <w:trPr>
          <w:trHeight w:val="567"/>
        </w:trPr>
        <w:tc>
          <w:tcPr>
            <w:tcW w:w="2197" w:type="dxa"/>
            <w:vAlign w:val="center"/>
          </w:tcPr>
          <w:p w14:paraId="16159759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Supporting Actress</w:t>
            </w:r>
          </w:p>
        </w:tc>
        <w:tc>
          <w:tcPr>
            <w:tcW w:w="6810" w:type="dxa"/>
            <w:vAlign w:val="center"/>
          </w:tcPr>
          <w:p w14:paraId="555BF883" w14:textId="77777777" w:rsidR="00363309" w:rsidRDefault="00363309">
            <w:pPr>
              <w:spacing w:line="360" w:lineRule="auto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79BDD0F8" w14:textId="77777777">
        <w:trPr>
          <w:trHeight w:val="533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3EAFCFA5" w14:textId="77777777" w:rsidR="00363309" w:rsidRDefault="00B963BE">
            <w:pPr>
              <w:spacing w:line="360" w:lineRule="auto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</w:rPr>
              <w:t xml:space="preserve"> Other Information</w:t>
            </w:r>
          </w:p>
        </w:tc>
      </w:tr>
      <w:tr w:rsidR="00363309" w14:paraId="7196B8D3" w14:textId="77777777">
        <w:trPr>
          <w:trHeight w:val="567"/>
        </w:trPr>
        <w:tc>
          <w:tcPr>
            <w:tcW w:w="2197" w:type="dxa"/>
            <w:vAlign w:val="center"/>
          </w:tcPr>
          <w:p w14:paraId="0206A6BE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Language</w:t>
            </w:r>
          </w:p>
        </w:tc>
        <w:tc>
          <w:tcPr>
            <w:tcW w:w="6810" w:type="dxa"/>
            <w:vAlign w:val="center"/>
          </w:tcPr>
          <w:p w14:paraId="5437892F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57EB1F5" w14:textId="77777777">
        <w:trPr>
          <w:trHeight w:val="567"/>
        </w:trPr>
        <w:tc>
          <w:tcPr>
            <w:tcW w:w="2197" w:type="dxa"/>
            <w:vAlign w:val="center"/>
          </w:tcPr>
          <w:p w14:paraId="3E3D64F2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Subtitles </w:t>
            </w:r>
          </w:p>
        </w:tc>
        <w:tc>
          <w:tcPr>
            <w:tcW w:w="6810" w:type="dxa"/>
            <w:vAlign w:val="center"/>
          </w:tcPr>
          <w:p w14:paraId="54568023" w14:textId="77777777" w:rsidR="00363309" w:rsidRDefault="00363309">
            <w:pPr>
              <w:ind w:rightChars="-723" w:right="-1518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0BCD2EB8" w14:textId="77777777">
        <w:trPr>
          <w:trHeight w:val="1877"/>
        </w:trPr>
        <w:tc>
          <w:tcPr>
            <w:tcW w:w="2197" w:type="dxa"/>
            <w:vAlign w:val="center"/>
          </w:tcPr>
          <w:p w14:paraId="387DC56B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Running Time</w:t>
            </w:r>
          </w:p>
          <w:p w14:paraId="4C0B634D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Hour:min:sec</w:t>
            </w:r>
          </w:p>
        </w:tc>
        <w:tc>
          <w:tcPr>
            <w:tcW w:w="6810" w:type="dxa"/>
            <w:vAlign w:val="center"/>
          </w:tcPr>
          <w:p w14:paraId="6BED5B1C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75B553C4" w14:textId="77777777">
        <w:trPr>
          <w:trHeight w:val="907"/>
        </w:trPr>
        <w:tc>
          <w:tcPr>
            <w:tcW w:w="2197" w:type="dxa"/>
            <w:vAlign w:val="center"/>
          </w:tcPr>
          <w:p w14:paraId="598611E6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Format</w:t>
            </w:r>
          </w:p>
        </w:tc>
        <w:tc>
          <w:tcPr>
            <w:tcW w:w="6810" w:type="dxa"/>
            <w:vAlign w:val="center"/>
          </w:tcPr>
          <w:p w14:paraId="07698238" w14:textId="77777777" w:rsidR="00363309" w:rsidRDefault="00B963BE">
            <w:pPr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eastAsiaTheme="minorEastAsia" w:hAnsi="Arial" w:cs="Arial"/>
                <w:bCs/>
              </w:rPr>
              <w:t>MP4, 1920*1080p, NTSC</w:t>
            </w:r>
          </w:p>
        </w:tc>
      </w:tr>
      <w:tr w:rsidR="00363309" w14:paraId="2CDD78E3" w14:textId="77777777">
        <w:trPr>
          <w:trHeight w:val="907"/>
        </w:trPr>
        <w:tc>
          <w:tcPr>
            <w:tcW w:w="2197" w:type="dxa"/>
            <w:vAlign w:val="center"/>
          </w:tcPr>
          <w:p w14:paraId="485B7399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Fee</w:t>
            </w:r>
          </w:p>
        </w:tc>
        <w:tc>
          <w:tcPr>
            <w:tcW w:w="6810" w:type="dxa"/>
            <w:vAlign w:val="center"/>
          </w:tcPr>
          <w:p w14:paraId="776E95E9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General fee: US$100</w:t>
            </w:r>
          </w:p>
          <w:p w14:paraId="687A09F9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Student: US$50</w:t>
            </w:r>
          </w:p>
        </w:tc>
      </w:tr>
      <w:tr w:rsidR="00363309" w14:paraId="374938CC" w14:textId="77777777">
        <w:trPr>
          <w:trHeight w:val="907"/>
        </w:trPr>
        <w:tc>
          <w:tcPr>
            <w:tcW w:w="2197" w:type="dxa"/>
            <w:vAlign w:val="center"/>
          </w:tcPr>
          <w:p w14:paraId="477377BA" w14:textId="77777777" w:rsidR="00363309" w:rsidRPr="00B333B1" w:rsidRDefault="00B963BE">
            <w:pPr>
              <w:jc w:val="center"/>
              <w:rPr>
                <w:rFonts w:ascii="Arial" w:eastAsiaTheme="minorEastAsia" w:hAnsi="Arial" w:cs="Arial"/>
              </w:rPr>
            </w:pPr>
            <w:r w:rsidRPr="00B333B1">
              <w:rPr>
                <w:rFonts w:ascii="Arial" w:hAnsi="Arial" w:cs="Arial"/>
              </w:rPr>
              <w:t>If your film is selected</w:t>
            </w:r>
          </w:p>
        </w:tc>
        <w:tc>
          <w:tcPr>
            <w:tcW w:w="6810" w:type="dxa"/>
            <w:vAlign w:val="center"/>
          </w:tcPr>
          <w:p w14:paraId="33C4FD8D" w14:textId="61AF20B2" w:rsidR="00363309" w:rsidRDefault="00B963BE">
            <w:pPr>
              <w:jc w:val="lef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You will be contacted via E-mail no later than Oct </w:t>
            </w:r>
            <w:r w:rsidR="00E12366">
              <w:rPr>
                <w:rFonts w:ascii="Arial" w:hAnsi="Arial"/>
                <w:bCs/>
              </w:rPr>
              <w:t>7</w:t>
            </w:r>
            <w:r w:rsidR="009C60E4" w:rsidRPr="009C60E4">
              <w:rPr>
                <w:rFonts w:ascii="Arial" w:hAnsi="Arial"/>
                <w:bCs/>
                <w:vertAlign w:val="superscript"/>
              </w:rPr>
              <w:t>th</w:t>
            </w:r>
            <w:r w:rsidR="009C60E4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</w:t>
            </w:r>
          </w:p>
          <w:p w14:paraId="273FE20A" w14:textId="77777777" w:rsidR="00363309" w:rsidRDefault="00B963BE">
            <w:pPr>
              <w:jc w:val="lef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Certificate/Laurels are available upon request</w:t>
            </w:r>
            <w:r>
              <w:rPr>
                <w:rFonts w:ascii="Arial" w:hAnsi="Arial"/>
                <w:bCs/>
              </w:rPr>
              <w:t>.</w:t>
            </w:r>
          </w:p>
          <w:p w14:paraId="58CF6EFA" w14:textId="77777777" w:rsidR="00363309" w:rsidRDefault="00B963BE">
            <w:pPr>
              <w:jc w:val="lef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CAFF will receive the rights for screenings at designated locations or on i</w:t>
            </w:r>
            <w:r>
              <w:rPr>
                <w:rFonts w:ascii="Arial" w:hAnsi="Arial" w:hint="eastAsia"/>
                <w:bCs/>
              </w:rPr>
              <w:t xml:space="preserve">CiTi </w:t>
            </w:r>
            <w:r>
              <w:rPr>
                <w:rFonts w:ascii="Arial" w:hAnsi="Arial"/>
                <w:bCs/>
              </w:rPr>
              <w:t>TV</w:t>
            </w:r>
          </w:p>
          <w:p w14:paraId="64BCBA70" w14:textId="26A2E07B" w:rsidR="00363309" w:rsidRDefault="00363309" w:rsidP="00DA1F61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2B7D09A4" w14:textId="77777777">
        <w:trPr>
          <w:trHeight w:val="567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0F14C959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Eligibility</w:t>
            </w:r>
          </w:p>
        </w:tc>
      </w:tr>
      <w:tr w:rsidR="00363309" w14:paraId="1D21A58B" w14:textId="77777777">
        <w:trPr>
          <w:trHeight w:val="167"/>
        </w:trPr>
        <w:tc>
          <w:tcPr>
            <w:tcW w:w="9007" w:type="dxa"/>
            <w:gridSpan w:val="2"/>
            <w:vAlign w:val="center"/>
          </w:tcPr>
          <w:p w14:paraId="76E795CB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Unless a special waiver is granted, a film must comply with the following conditions in order to be considered: </w:t>
            </w:r>
          </w:p>
          <w:p w14:paraId="2D6A75F2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The film was directed or produced by the person who submitted the film; </w:t>
            </w:r>
          </w:p>
          <w:p w14:paraId="683B9FA6" w14:textId="6D48F578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film was made in the year 202</w:t>
            </w:r>
            <w:r w:rsidR="000038D3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 xml:space="preserve"> or </w:t>
            </w:r>
            <w:r w:rsidR="00C77E05">
              <w:rPr>
                <w:rFonts w:ascii="Arial" w:hAnsi="Arial" w:cs="Arial"/>
                <w:bCs/>
              </w:rPr>
              <w:t>202</w:t>
            </w:r>
            <w:r w:rsidR="000038D3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 xml:space="preserve">; </w:t>
            </w:r>
          </w:p>
          <w:p w14:paraId="5268A23B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It does not exceed 60 minutes in running-time.</w:t>
            </w:r>
          </w:p>
          <w:p w14:paraId="1324A61A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English subtitles are required if the language is anything other than English</w:t>
            </w:r>
          </w:p>
          <w:p w14:paraId="0004DFCF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CAFF committee reserves the right to refuse any entry</w:t>
            </w:r>
          </w:p>
          <w:p w14:paraId="560AA9B1" w14:textId="5C26B800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CAFF will receive the rights for screenings at designated locations or on </w:t>
            </w:r>
            <w:r>
              <w:rPr>
                <w:rFonts w:ascii="Arial" w:hAnsi="Arial" w:cs="Arial" w:hint="eastAsia"/>
                <w:bCs/>
              </w:rPr>
              <w:t>iCiTi</w:t>
            </w:r>
            <w:r w:rsidR="001D44A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TV</w:t>
            </w:r>
          </w:p>
          <w:p w14:paraId="721CCC8E" w14:textId="0A8BBC43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*Selected films could be aired on </w:t>
            </w:r>
            <w:r>
              <w:rPr>
                <w:rFonts w:ascii="Arial" w:hAnsi="Arial" w:cs="Arial" w:hint="eastAsia"/>
                <w:bCs/>
              </w:rPr>
              <w:t>iCiTi</w:t>
            </w:r>
            <w:r w:rsidR="00B4570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 w:hint="eastAsia"/>
                <w:bCs/>
              </w:rPr>
              <w:t>T</w:t>
            </w:r>
            <w:r>
              <w:rPr>
                <w:rFonts w:ascii="Arial" w:hAnsi="Arial" w:cs="Arial"/>
                <w:bCs/>
              </w:rPr>
              <w:t>V</w:t>
            </w:r>
            <w:r w:rsidR="00DA1F61">
              <w:rPr>
                <w:rFonts w:ascii="Arial" w:hAnsi="Arial" w:cs="Arial"/>
                <w:bCs/>
              </w:rPr>
              <w:t xml:space="preserve">. </w:t>
            </w:r>
            <w:r w:rsidR="00DA1F61">
              <w:rPr>
                <w:rFonts w:ascii="Arial" w:hAnsi="Arial"/>
                <w:bCs/>
              </w:rPr>
              <w:t xml:space="preserve">It is NOT a guarantee.  </w:t>
            </w:r>
          </w:p>
          <w:p w14:paraId="55E068CF" w14:textId="097FDE2A" w:rsidR="00363309" w:rsidRDefault="00363309">
            <w:pPr>
              <w:spacing w:line="400" w:lineRule="exact"/>
              <w:rPr>
                <w:rFonts w:ascii="Arial" w:hAnsi="Arial" w:cs="Arial"/>
                <w:bCs/>
              </w:rPr>
            </w:pPr>
          </w:p>
        </w:tc>
      </w:tr>
      <w:tr w:rsidR="00363309" w14:paraId="620574D6" w14:textId="77777777">
        <w:trPr>
          <w:trHeight w:val="2003"/>
        </w:trPr>
        <w:tc>
          <w:tcPr>
            <w:tcW w:w="2197" w:type="dxa"/>
            <w:vAlign w:val="center"/>
          </w:tcPr>
          <w:p w14:paraId="2ED87EE4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Contact Information</w:t>
            </w:r>
          </w:p>
        </w:tc>
        <w:tc>
          <w:tcPr>
            <w:tcW w:w="6810" w:type="dxa"/>
            <w:vAlign w:val="center"/>
          </w:tcPr>
          <w:p w14:paraId="4288CFEA" w14:textId="77777777" w:rsidR="00363309" w:rsidRDefault="00B963BE">
            <w:pPr>
              <w:wordWrap w:val="0"/>
              <w:ind w:right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</w:t>
            </w:r>
            <w:r>
              <w:rPr>
                <w:rFonts w:ascii="Arial" w:hAnsi="Arial" w:cs="Arial"/>
                <w:bCs/>
              </w:rPr>
              <w:t>：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159D0ABE" w14:textId="77777777" w:rsidR="00363309" w:rsidRDefault="00B963BE">
            <w:pPr>
              <w:wordWrap w:val="0"/>
              <w:ind w:right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Telephone</w:t>
            </w:r>
            <w:r>
              <w:rPr>
                <w:rFonts w:ascii="Arial" w:hAnsi="Arial" w:cs="Arial"/>
                <w:bCs/>
              </w:rPr>
              <w:t>：</w:t>
            </w:r>
          </w:p>
          <w:p w14:paraId="44B1E07B" w14:textId="77777777" w:rsidR="00363309" w:rsidRDefault="00B963BE">
            <w:pPr>
              <w:wordWrap w:val="0"/>
              <w:ind w:right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E-Mail</w:t>
            </w:r>
            <w:r>
              <w:rPr>
                <w:rFonts w:ascii="Arial" w:hAnsi="Arial" w:cs="Arial"/>
                <w:bCs/>
              </w:rPr>
              <w:t>：</w:t>
            </w:r>
          </w:p>
          <w:p w14:paraId="76FDB721" w14:textId="77777777" w:rsidR="00363309" w:rsidRDefault="00B963BE">
            <w:pPr>
              <w:wordWrap w:val="0"/>
              <w:ind w:right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Company</w:t>
            </w:r>
            <w:r>
              <w:rPr>
                <w:rFonts w:ascii="Arial" w:hAnsi="Arial" w:cs="Arial"/>
                <w:bCs/>
              </w:rPr>
              <w:t>：</w:t>
            </w:r>
          </w:p>
          <w:p w14:paraId="7E677521" w14:textId="77777777" w:rsidR="00363309" w:rsidRDefault="00B963BE">
            <w:pPr>
              <w:wordWrap w:val="0"/>
              <w:ind w:right="900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</w:t>
            </w:r>
            <w:r>
              <w:rPr>
                <w:rFonts w:ascii="Arial" w:hAnsi="Arial" w:cs="Arial"/>
                <w:bCs/>
              </w:rPr>
              <w:t>：</w:t>
            </w:r>
          </w:p>
        </w:tc>
      </w:tr>
      <w:tr w:rsidR="00363309" w14:paraId="4F692FAB" w14:textId="77777777">
        <w:trPr>
          <w:trHeight w:val="1689"/>
        </w:trPr>
        <w:tc>
          <w:tcPr>
            <w:tcW w:w="2197" w:type="dxa"/>
            <w:vAlign w:val="center"/>
          </w:tcPr>
          <w:p w14:paraId="06602DB5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Signature</w:t>
            </w:r>
          </w:p>
        </w:tc>
        <w:tc>
          <w:tcPr>
            <w:tcW w:w="6810" w:type="dxa"/>
            <w:vAlign w:val="center"/>
          </w:tcPr>
          <w:p w14:paraId="32C624D0" w14:textId="77777777" w:rsidR="00363309" w:rsidRDefault="00363309">
            <w:pPr>
              <w:wordWrap w:val="0"/>
              <w:ind w:right="900"/>
              <w:rPr>
                <w:rFonts w:ascii="Arial" w:hAnsi="Arial" w:cs="Arial"/>
                <w:bCs/>
              </w:rPr>
            </w:pPr>
          </w:p>
          <w:p w14:paraId="767F11E8" w14:textId="77777777" w:rsidR="00363309" w:rsidRDefault="00363309">
            <w:pPr>
              <w:wordWrap w:val="0"/>
              <w:ind w:right="900"/>
              <w:rPr>
                <w:rFonts w:ascii="Arial" w:hAnsi="Arial" w:cs="Arial"/>
                <w:bCs/>
              </w:rPr>
            </w:pPr>
          </w:p>
          <w:p w14:paraId="03DEE307" w14:textId="77777777" w:rsidR="00363309" w:rsidRDefault="00363309">
            <w:pPr>
              <w:wordWrap w:val="0"/>
              <w:ind w:right="900"/>
              <w:rPr>
                <w:rFonts w:ascii="Arial" w:hAnsi="Arial" w:cs="Arial"/>
                <w:bCs/>
              </w:rPr>
            </w:pPr>
          </w:p>
          <w:p w14:paraId="18B82CD5" w14:textId="77777777" w:rsidR="00363309" w:rsidRDefault="00363309">
            <w:pPr>
              <w:wordWrap w:val="0"/>
              <w:ind w:right="900"/>
              <w:rPr>
                <w:rFonts w:ascii="Arial" w:hAnsi="Arial" w:cs="Arial"/>
                <w:bCs/>
              </w:rPr>
            </w:pPr>
          </w:p>
          <w:p w14:paraId="6C9C9E13" w14:textId="77777777" w:rsidR="00363309" w:rsidRDefault="00363309">
            <w:pPr>
              <w:wordWrap w:val="0"/>
              <w:ind w:right="900"/>
              <w:rPr>
                <w:rFonts w:ascii="Arial" w:eastAsiaTheme="minorEastAsia" w:hAnsi="Arial" w:cs="Arial"/>
                <w:bCs/>
              </w:rPr>
            </w:pPr>
          </w:p>
        </w:tc>
      </w:tr>
    </w:tbl>
    <w:p w14:paraId="11569B33" w14:textId="77777777" w:rsidR="00363309" w:rsidRDefault="00363309">
      <w:pPr>
        <w:autoSpaceDN w:val="0"/>
        <w:rPr>
          <w:rFonts w:ascii="Arial" w:eastAsiaTheme="minorEastAsia" w:hAnsi="Arial" w:cs="Arial"/>
          <w:szCs w:val="21"/>
        </w:rPr>
      </w:pPr>
    </w:p>
    <w:p w14:paraId="428CB278" w14:textId="77777777" w:rsidR="00363309" w:rsidRDefault="00B963BE">
      <w:pPr>
        <w:rPr>
          <w:sz w:val="24"/>
        </w:rPr>
      </w:pPr>
      <w:r>
        <w:rPr>
          <w:sz w:val="24"/>
        </w:rPr>
        <w:t>Submission Guidelines</w:t>
      </w:r>
    </w:p>
    <w:p w14:paraId="2AA76F40" w14:textId="098672D1" w:rsidR="00363309" w:rsidRDefault="00B963BE" w:rsidP="00ED0B49">
      <w:pPr>
        <w:jc w:val="left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C</w:t>
      </w:r>
      <w:r>
        <w:rPr>
          <w:sz w:val="24"/>
        </w:rPr>
        <w:t xml:space="preserve">omplete the entry form, please sign or seal it and then return the scanned version and </w:t>
      </w:r>
      <w:r>
        <w:rPr>
          <w:rFonts w:hint="eastAsia"/>
          <w:sz w:val="24"/>
        </w:rPr>
        <w:t xml:space="preserve">the electronic version to the email address of the CAFF </w:t>
      </w:r>
      <w:r>
        <w:rPr>
          <w:sz w:val="24"/>
        </w:rPr>
        <w:t xml:space="preserve">committee: </w:t>
      </w:r>
      <w:r w:rsidR="005B28CD">
        <w:rPr>
          <w:sz w:val="24"/>
        </w:rPr>
        <w:t>caff</w:t>
      </w:r>
      <w:r>
        <w:rPr>
          <w:sz w:val="24"/>
        </w:rPr>
        <w:t>@edimediainc.com</w:t>
      </w:r>
    </w:p>
    <w:p w14:paraId="7463B2ED" w14:textId="092FF54F" w:rsidR="00363309" w:rsidRDefault="00B963BE">
      <w:pPr>
        <w:rPr>
          <w:sz w:val="24"/>
        </w:rPr>
      </w:pPr>
      <w:r>
        <w:rPr>
          <w:sz w:val="24"/>
        </w:rPr>
        <w:t xml:space="preserve">At the same time, email the following documentation to the CAFF committee together with the entry form. We will accept electronic </w:t>
      </w:r>
      <w:r w:rsidR="00E12366">
        <w:rPr>
          <w:sz w:val="24"/>
        </w:rPr>
        <w:t>versions,</w:t>
      </w:r>
      <w:r>
        <w:rPr>
          <w:sz w:val="24"/>
        </w:rPr>
        <w:t xml:space="preserve"> but your film must be able to </w:t>
      </w:r>
      <w:r>
        <w:rPr>
          <w:sz w:val="24"/>
        </w:rPr>
        <w:lastRenderedPageBreak/>
        <w:t>be downloaded for the committee to view. If you prefer you can mail the documentation as well.</w:t>
      </w:r>
    </w:p>
    <w:p w14:paraId="2FD435A5" w14:textId="77777777" w:rsidR="00363309" w:rsidRDefault="00B963BE">
      <w:pPr>
        <w:rPr>
          <w:sz w:val="24"/>
        </w:rPr>
      </w:pPr>
      <w:r>
        <w:rPr>
          <w:sz w:val="24"/>
        </w:rPr>
        <w:t>2. Emailing/mailing documentation including:</w:t>
      </w:r>
    </w:p>
    <w:p w14:paraId="7B1AC50B" w14:textId="77777777" w:rsidR="00363309" w:rsidRDefault="00B963BE">
      <w:pPr>
        <w:pStyle w:val="ListParagraph1"/>
        <w:widowControl/>
        <w:numPr>
          <w:ilvl w:val="0"/>
          <w:numId w:val="1"/>
        </w:numPr>
        <w:contextualSpacing w:val="0"/>
        <w:jc w:val="left"/>
        <w:rPr>
          <w:sz w:val="24"/>
        </w:rPr>
      </w:pPr>
      <w:r>
        <w:rPr>
          <w:sz w:val="24"/>
        </w:rPr>
        <w:t>Original version of the entry form (With the signature or the seal.)</w:t>
      </w:r>
    </w:p>
    <w:p w14:paraId="4D06297C" w14:textId="1279A96F" w:rsidR="00363309" w:rsidRDefault="00B963BE">
      <w:pPr>
        <w:pStyle w:val="ListParagraph1"/>
        <w:widowControl/>
        <w:numPr>
          <w:ilvl w:val="0"/>
          <w:numId w:val="1"/>
        </w:numPr>
        <w:contextualSpacing w:val="0"/>
        <w:jc w:val="left"/>
        <w:rPr>
          <w:sz w:val="24"/>
        </w:rPr>
      </w:pPr>
      <w:r>
        <w:rPr>
          <w:sz w:val="24"/>
        </w:rPr>
        <w:t>MP4, 1920*1080p, NTSC (Hard Drive or Download Link)</w:t>
      </w:r>
    </w:p>
    <w:p w14:paraId="007268DF" w14:textId="77777777" w:rsidR="00363309" w:rsidRPr="00B32743" w:rsidRDefault="00B963BE">
      <w:pPr>
        <w:rPr>
          <w:sz w:val="24"/>
        </w:rPr>
      </w:pPr>
      <w:r w:rsidRPr="00B32743">
        <w:rPr>
          <w:sz w:val="24"/>
        </w:rPr>
        <w:t xml:space="preserve">  Emailing documentation including:</w:t>
      </w:r>
    </w:p>
    <w:p w14:paraId="402DD8ED" w14:textId="7E9BCEDE" w:rsidR="00363309" w:rsidRDefault="00B963BE">
      <w:pPr>
        <w:pStyle w:val="ListParagraph1"/>
        <w:widowControl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Electronic posters (</w:t>
      </w:r>
      <w:r w:rsidR="00CF4DFB" w:rsidRPr="00CF4DFB">
        <w:rPr>
          <w:sz w:val="24"/>
        </w:rPr>
        <w:t>at least two, one vertical version, one horizontal version</w:t>
      </w:r>
      <w:r w:rsidR="00CF4DFB">
        <w:rPr>
          <w:rFonts w:hint="eastAsia"/>
          <w:sz w:val="24"/>
        </w:rPr>
        <w:t>，</w:t>
      </w:r>
      <w:r w:rsidR="00CF4DFB">
        <w:rPr>
          <w:rFonts w:hint="eastAsia"/>
          <w:sz w:val="24"/>
        </w:rPr>
        <w:t xml:space="preserve"> </w:t>
      </w:r>
      <w:r>
        <w:rPr>
          <w:sz w:val="24"/>
        </w:rPr>
        <w:t>the file</w:t>
      </w:r>
      <w:r w:rsidR="00CF4DFB">
        <w:rPr>
          <w:rFonts w:hint="eastAsia"/>
          <w:sz w:val="24"/>
        </w:rPr>
        <w:t>s</w:t>
      </w:r>
      <w:r>
        <w:rPr>
          <w:sz w:val="24"/>
        </w:rPr>
        <w:t xml:space="preserve"> size </w:t>
      </w:r>
      <w:r w:rsidR="008F72C9">
        <w:rPr>
          <w:sz w:val="24"/>
        </w:rPr>
        <w:t>does</w:t>
      </w:r>
      <w:r>
        <w:rPr>
          <w:sz w:val="24"/>
        </w:rPr>
        <w:t xml:space="preserve"> not exceed 3MB)</w:t>
      </w:r>
    </w:p>
    <w:p w14:paraId="40A4E9E7" w14:textId="77777777" w:rsidR="00CF4DFB" w:rsidRDefault="00CF4DFB" w:rsidP="00CF4DFB">
      <w:pPr>
        <w:pStyle w:val="ListParagraph1"/>
        <w:widowControl/>
        <w:ind w:left="600"/>
        <w:jc w:val="left"/>
        <w:rPr>
          <w:sz w:val="24"/>
        </w:rPr>
      </w:pPr>
    </w:p>
    <w:p w14:paraId="39E7D27E" w14:textId="097AAD94" w:rsidR="00363309" w:rsidRDefault="00B963BE">
      <w:pPr>
        <w:pStyle w:val="ListParagraph1"/>
        <w:widowControl/>
        <w:numPr>
          <w:ilvl w:val="0"/>
          <w:numId w:val="2"/>
        </w:numPr>
        <w:contextualSpacing w:val="0"/>
        <w:jc w:val="left"/>
        <w:rPr>
          <w:sz w:val="24"/>
        </w:rPr>
      </w:pPr>
      <w:r>
        <w:rPr>
          <w:sz w:val="24"/>
        </w:rPr>
        <w:t xml:space="preserve">Film synopsis </w:t>
      </w:r>
      <w:r>
        <w:rPr>
          <w:bCs/>
          <w:sz w:val="24"/>
        </w:rPr>
        <w:t xml:space="preserve">(100 words or </w:t>
      </w:r>
      <w:r w:rsidR="008F1556">
        <w:rPr>
          <w:bCs/>
          <w:sz w:val="24"/>
        </w:rPr>
        <w:t>less</w:t>
      </w:r>
      <w:r>
        <w:rPr>
          <w:bCs/>
          <w:sz w:val="24"/>
        </w:rPr>
        <w:t>)</w:t>
      </w:r>
    </w:p>
    <w:p w14:paraId="74EE7B8D" w14:textId="77777777" w:rsidR="00363309" w:rsidRDefault="00B963BE">
      <w:pPr>
        <w:pStyle w:val="ListParagraph1"/>
        <w:widowControl/>
        <w:numPr>
          <w:ilvl w:val="0"/>
          <w:numId w:val="2"/>
        </w:numPr>
        <w:contextualSpacing w:val="0"/>
        <w:jc w:val="left"/>
        <w:rPr>
          <w:sz w:val="24"/>
        </w:rPr>
      </w:pPr>
      <w:r>
        <w:rPr>
          <w:sz w:val="24"/>
        </w:rPr>
        <w:t>Director introduction</w:t>
      </w:r>
    </w:p>
    <w:p w14:paraId="2B62C3C3" w14:textId="1DAB0C0E" w:rsidR="00363309" w:rsidRPr="008373EE" w:rsidRDefault="00B963BE" w:rsidP="008373EE">
      <w:pPr>
        <w:pStyle w:val="ListParagraph1"/>
        <w:widowControl/>
        <w:numPr>
          <w:ilvl w:val="0"/>
          <w:numId w:val="2"/>
        </w:numPr>
        <w:ind w:left="0"/>
        <w:contextualSpacing w:val="0"/>
        <w:jc w:val="left"/>
        <w:rPr>
          <w:sz w:val="24"/>
        </w:rPr>
      </w:pPr>
      <w:r w:rsidRPr="008373EE">
        <w:rPr>
          <w:sz w:val="24"/>
        </w:rPr>
        <w:t xml:space="preserve">Introduction of the company who submitted the film </w:t>
      </w:r>
      <w:r w:rsidRPr="008373EE">
        <w:rPr>
          <w:bCs/>
          <w:sz w:val="24"/>
        </w:rPr>
        <w:t xml:space="preserve">(100 words or </w:t>
      </w:r>
      <w:r w:rsidR="008F1556" w:rsidRPr="008373EE">
        <w:rPr>
          <w:bCs/>
          <w:sz w:val="24"/>
        </w:rPr>
        <w:t>less</w:t>
      </w:r>
      <w:r w:rsidRPr="008373EE">
        <w:rPr>
          <w:bCs/>
          <w:sz w:val="24"/>
        </w:rPr>
        <w:t>)</w:t>
      </w:r>
      <w:r w:rsidR="008F1556" w:rsidRPr="008373EE">
        <w:rPr>
          <w:bCs/>
          <w:sz w:val="24"/>
        </w:rPr>
        <w:t xml:space="preserve"> </w:t>
      </w:r>
    </w:p>
    <w:p w14:paraId="06FCD5E7" w14:textId="18B86573" w:rsidR="00363309" w:rsidRDefault="00B963BE">
      <w:pPr>
        <w:rPr>
          <w:sz w:val="24"/>
          <w:u w:val="single"/>
        </w:rPr>
      </w:pPr>
      <w:r>
        <w:rPr>
          <w:sz w:val="24"/>
          <w:u w:val="single"/>
        </w:rPr>
        <w:t xml:space="preserve">All the above documentation must reach the CAFF Committee before September </w:t>
      </w:r>
      <w:r>
        <w:rPr>
          <w:rFonts w:hint="eastAsia"/>
          <w:sz w:val="24"/>
          <w:u w:val="single"/>
        </w:rPr>
        <w:t>15</w:t>
      </w:r>
      <w:r>
        <w:rPr>
          <w:rFonts w:hint="eastAsia"/>
          <w:sz w:val="24"/>
          <w:u w:val="single"/>
          <w:vertAlign w:val="superscript"/>
        </w:rPr>
        <w:t>th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, </w:t>
      </w:r>
      <w:r w:rsidR="00C77E05">
        <w:rPr>
          <w:sz w:val="24"/>
          <w:u w:val="single"/>
        </w:rPr>
        <w:t>202</w:t>
      </w:r>
      <w:r w:rsidR="00C2553C">
        <w:rPr>
          <w:sz w:val="24"/>
          <w:u w:val="single"/>
        </w:rPr>
        <w:t>5</w:t>
      </w:r>
      <w:r>
        <w:rPr>
          <w:sz w:val="24"/>
          <w:u w:val="single"/>
        </w:rPr>
        <w:t>.</w:t>
      </w:r>
    </w:p>
    <w:p w14:paraId="2CA6AC07" w14:textId="3ED1FFDA" w:rsidR="00363309" w:rsidRPr="00B32743" w:rsidRDefault="00B963BE">
      <w:pPr>
        <w:rPr>
          <w:sz w:val="24"/>
        </w:rPr>
      </w:pPr>
      <w:r w:rsidRPr="00B32743">
        <w:rPr>
          <w:sz w:val="24"/>
        </w:rPr>
        <w:t>Mailing address</w:t>
      </w:r>
      <w:r w:rsidR="00C91AF7">
        <w:rPr>
          <w:sz w:val="24"/>
        </w:rPr>
        <w:t>:</w:t>
      </w:r>
      <w:r w:rsidRPr="00B32743">
        <w:rPr>
          <w:sz w:val="24"/>
        </w:rPr>
        <w:t xml:space="preserve"> </w:t>
      </w:r>
    </w:p>
    <w:p w14:paraId="1122495C" w14:textId="6904A91E" w:rsidR="00363309" w:rsidRDefault="00B963BE">
      <w:pPr>
        <w:rPr>
          <w:sz w:val="24"/>
        </w:rPr>
      </w:pPr>
      <w:r>
        <w:rPr>
          <w:sz w:val="24"/>
        </w:rPr>
        <w:t xml:space="preserve">The Chinese American Film Festival Committee Contact Person: </w:t>
      </w:r>
      <w:r w:rsidR="00F600EC">
        <w:rPr>
          <w:sz w:val="24"/>
        </w:rPr>
        <w:t>Kelly Ho</w:t>
      </w:r>
    </w:p>
    <w:p w14:paraId="6B650677" w14:textId="77777777" w:rsidR="00363309" w:rsidRDefault="00B963BE">
      <w:pPr>
        <w:rPr>
          <w:sz w:val="24"/>
        </w:rPr>
      </w:pPr>
      <w:r>
        <w:rPr>
          <w:rFonts w:hint="eastAsia"/>
          <w:sz w:val="24"/>
        </w:rPr>
        <w:t>Address: 1773 W. San Bernardino Rd., C31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West Covina, CA91790, U.S.A</w:t>
      </w:r>
    </w:p>
    <w:p w14:paraId="1DB5FE57" w14:textId="02887C72" w:rsidR="00363309" w:rsidRDefault="00B963BE">
      <w:pPr>
        <w:rPr>
          <w:sz w:val="24"/>
        </w:rPr>
      </w:pPr>
      <w:r>
        <w:rPr>
          <w:sz w:val="24"/>
        </w:rPr>
        <w:t>Tel: 626-856-3889 x1</w:t>
      </w:r>
      <w:r w:rsidR="00C77E05">
        <w:rPr>
          <w:sz w:val="24"/>
        </w:rPr>
        <w:t>18</w:t>
      </w:r>
    </w:p>
    <w:p w14:paraId="69EB13DD" w14:textId="5BF25984" w:rsidR="00363309" w:rsidRDefault="00B963BE">
      <w:pPr>
        <w:rPr>
          <w:sz w:val="24"/>
        </w:rPr>
      </w:pPr>
      <w:r>
        <w:rPr>
          <w:sz w:val="24"/>
        </w:rPr>
        <w:t>Email:</w:t>
      </w:r>
      <w:r>
        <w:rPr>
          <w:rFonts w:hint="eastAsia"/>
          <w:sz w:val="24"/>
        </w:rPr>
        <w:t xml:space="preserve"> </w:t>
      </w:r>
      <w:r w:rsidR="00F600EC">
        <w:rPr>
          <w:sz w:val="24"/>
        </w:rPr>
        <w:t>caff@edimediainc.com</w:t>
      </w:r>
    </w:p>
    <w:p w14:paraId="7A65F154" w14:textId="77777777" w:rsidR="00363309" w:rsidRDefault="00363309">
      <w:pPr>
        <w:autoSpaceDN w:val="0"/>
        <w:rPr>
          <w:rFonts w:asciiTheme="minorEastAsia" w:eastAsiaTheme="minorEastAsia" w:hAnsiTheme="minorEastAsia"/>
        </w:rPr>
        <w:sectPr w:rsidR="00363309">
          <w:headerReference w:type="default" r:id="rId8"/>
          <w:footerReference w:type="even" r:id="rId9"/>
          <w:footerReference w:type="default" r:id="rId10"/>
          <w:pgSz w:w="11906" w:h="16838"/>
          <w:pgMar w:top="1418" w:right="1803" w:bottom="1417" w:left="1803" w:header="284" w:footer="992" w:gutter="0"/>
          <w:cols w:space="720"/>
          <w:docGrid w:type="lines" w:linePitch="312"/>
        </w:sectPr>
      </w:pPr>
    </w:p>
    <w:p w14:paraId="33E820DF" w14:textId="77777777" w:rsidR="00363309" w:rsidRDefault="00363309">
      <w:pPr>
        <w:autoSpaceDN w:val="0"/>
        <w:rPr>
          <w:rFonts w:asciiTheme="minorEastAsia" w:eastAsiaTheme="minorEastAsia" w:hAnsiTheme="minorEastAsia"/>
        </w:rPr>
      </w:pPr>
    </w:p>
    <w:p w14:paraId="6B41E081" w14:textId="77777777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Agreeing to participate in the Chinese American Film Festival means that you agree to the following mandatory conditions: </w:t>
      </w:r>
    </w:p>
    <w:p w14:paraId="594E985E" w14:textId="686BF340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>· Your submission must be produced between 1/1/2</w:t>
      </w:r>
      <w:r w:rsidR="000038D3">
        <w:rPr>
          <w:rFonts w:eastAsiaTheme="minorEastAsia"/>
          <w:sz w:val="24"/>
        </w:rPr>
        <w:t>5</w:t>
      </w:r>
      <w:r w:rsidR="004A42C3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>and 9/15/</w:t>
      </w:r>
      <w:r>
        <w:rPr>
          <w:rFonts w:eastAsiaTheme="minorEastAsia" w:hint="eastAsia"/>
          <w:sz w:val="24"/>
        </w:rPr>
        <w:t>2</w:t>
      </w:r>
      <w:r w:rsidR="000038D3">
        <w:rPr>
          <w:rFonts w:eastAsiaTheme="minorEastAsia"/>
          <w:sz w:val="24"/>
        </w:rPr>
        <w:t>6</w:t>
      </w:r>
      <w:r>
        <w:rPr>
          <w:rFonts w:eastAsiaTheme="minorEastAsia"/>
          <w:sz w:val="24"/>
        </w:rPr>
        <w:t xml:space="preserve"> for consideration and must be from the United States. </w:t>
      </w:r>
    </w:p>
    <w:p w14:paraId="37383061" w14:textId="024724A5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· The official language of the </w:t>
      </w:r>
      <w:r w:rsidR="004A42C3">
        <w:rPr>
          <w:rFonts w:eastAsiaTheme="minorEastAsia"/>
          <w:sz w:val="24"/>
        </w:rPr>
        <w:t>festival</w:t>
      </w:r>
      <w:r>
        <w:rPr>
          <w:rFonts w:eastAsiaTheme="minorEastAsia"/>
          <w:sz w:val="24"/>
        </w:rPr>
        <w:t xml:space="preserve"> is English. Non-English language films must have English subtitles. </w:t>
      </w:r>
    </w:p>
    <w:p w14:paraId="2C030F46" w14:textId="77777777" w:rsidR="00363309" w:rsidRDefault="00B963BE">
      <w:pPr>
        <w:autoSpaceDN w:val="0"/>
        <w:rPr>
          <w:rFonts w:eastAsiaTheme="minorEastAsia"/>
          <w:b/>
          <w:bCs/>
          <w:sz w:val="24"/>
        </w:rPr>
      </w:pPr>
      <w:r>
        <w:rPr>
          <w:rFonts w:eastAsiaTheme="minorEastAsia"/>
          <w:b/>
          <w:bCs/>
          <w:sz w:val="24"/>
        </w:rPr>
        <w:t xml:space="preserve">· If your film is selected it does </w:t>
      </w:r>
      <w:r>
        <w:rPr>
          <w:rFonts w:eastAsiaTheme="minorEastAsia"/>
          <w:b/>
          <w:bCs/>
          <w:sz w:val="24"/>
          <w:u w:val="single"/>
        </w:rPr>
        <w:t>NOT</w:t>
      </w:r>
      <w:r>
        <w:rPr>
          <w:rFonts w:eastAsiaTheme="minorEastAsia"/>
          <w:b/>
          <w:bCs/>
          <w:sz w:val="24"/>
        </w:rPr>
        <w:t xml:space="preserve"> guarantee a screening in theatre, at a venue sponsor location, or on iCi</w:t>
      </w:r>
      <w:r>
        <w:rPr>
          <w:rFonts w:eastAsiaTheme="minorEastAsia" w:hint="eastAsia"/>
          <w:b/>
          <w:bCs/>
          <w:sz w:val="24"/>
        </w:rPr>
        <w:t>Ti</w:t>
      </w:r>
      <w:r>
        <w:rPr>
          <w:rFonts w:eastAsiaTheme="minorEastAsia"/>
          <w:b/>
          <w:bCs/>
          <w:sz w:val="24"/>
        </w:rPr>
        <w:t xml:space="preserve"> TV channel. </w:t>
      </w:r>
    </w:p>
    <w:p w14:paraId="0C6DC242" w14:textId="77777777" w:rsidR="00363309" w:rsidRDefault="00363309">
      <w:pPr>
        <w:autoSpaceDN w:val="0"/>
        <w:rPr>
          <w:rFonts w:eastAsiaTheme="minorEastAsia"/>
          <w:b/>
          <w:bCs/>
          <w:sz w:val="24"/>
        </w:rPr>
      </w:pPr>
    </w:p>
    <w:p w14:paraId="69C20413" w14:textId="77777777" w:rsidR="00363309" w:rsidRDefault="00B963BE">
      <w:pPr>
        <w:autoSpaceDN w:val="0"/>
        <w:rPr>
          <w:rFonts w:eastAsiaTheme="minorEastAsia"/>
          <w:b/>
          <w:bCs/>
          <w:sz w:val="24"/>
          <w:u w:val="single"/>
        </w:rPr>
      </w:pPr>
      <w:r>
        <w:rPr>
          <w:rFonts w:eastAsiaTheme="minorEastAsia"/>
          <w:b/>
          <w:bCs/>
          <w:sz w:val="24"/>
          <w:u w:val="single"/>
        </w:rPr>
        <w:t xml:space="preserve">Please only sign and return the agreement if you agree to these terms. </w:t>
      </w:r>
    </w:p>
    <w:p w14:paraId="532347E5" w14:textId="77777777" w:rsidR="00363309" w:rsidRDefault="00363309">
      <w:pPr>
        <w:autoSpaceDN w:val="0"/>
        <w:rPr>
          <w:rFonts w:eastAsiaTheme="minorEastAsia"/>
          <w:b/>
          <w:bCs/>
          <w:sz w:val="24"/>
        </w:rPr>
      </w:pPr>
    </w:p>
    <w:p w14:paraId="0B8A0F6F" w14:textId="77777777" w:rsidR="00363309" w:rsidRDefault="00363309">
      <w:pPr>
        <w:pBdr>
          <w:bottom w:val="single" w:sz="4" w:space="0" w:color="auto"/>
        </w:pBdr>
        <w:autoSpaceDN w:val="0"/>
        <w:rPr>
          <w:rFonts w:eastAsiaTheme="minorEastAsia"/>
          <w:b/>
          <w:bCs/>
          <w:sz w:val="24"/>
        </w:rPr>
      </w:pPr>
    </w:p>
    <w:p w14:paraId="4A7ED6BC" w14:textId="77777777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Print Name </w:t>
      </w:r>
    </w:p>
    <w:p w14:paraId="7F00DA16" w14:textId="77777777" w:rsidR="00363309" w:rsidRDefault="00363309">
      <w:pPr>
        <w:autoSpaceDN w:val="0"/>
        <w:rPr>
          <w:rFonts w:eastAsiaTheme="minorEastAsia"/>
          <w:sz w:val="24"/>
        </w:rPr>
      </w:pPr>
    </w:p>
    <w:p w14:paraId="5EBB7E7E" w14:textId="77777777" w:rsidR="00363309" w:rsidRDefault="00363309">
      <w:pPr>
        <w:autoSpaceDN w:val="0"/>
        <w:rPr>
          <w:rFonts w:eastAsiaTheme="minorEastAsia"/>
          <w:sz w:val="24"/>
        </w:rPr>
      </w:pPr>
    </w:p>
    <w:p w14:paraId="59F09564" w14:textId="77777777" w:rsidR="00363309" w:rsidRDefault="00B963BE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Signature </w:t>
      </w:r>
    </w:p>
    <w:p w14:paraId="7DA01390" w14:textId="77777777" w:rsidR="00363309" w:rsidRDefault="00363309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</w:p>
    <w:p w14:paraId="011B6D48" w14:textId="77777777" w:rsidR="00363309" w:rsidRDefault="00363309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</w:p>
    <w:p w14:paraId="143C2146" w14:textId="77777777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Date </w:t>
      </w:r>
    </w:p>
    <w:p w14:paraId="61D54429" w14:textId="77777777" w:rsidR="00363309" w:rsidRDefault="00363309">
      <w:pPr>
        <w:autoSpaceDN w:val="0"/>
        <w:rPr>
          <w:rFonts w:eastAsiaTheme="minorEastAsia"/>
          <w:sz w:val="24"/>
        </w:rPr>
      </w:pPr>
    </w:p>
    <w:p w14:paraId="4DA4B40B" w14:textId="77777777" w:rsidR="00363309" w:rsidRDefault="00363309">
      <w:pPr>
        <w:autoSpaceDN w:val="0"/>
        <w:rPr>
          <w:rFonts w:asciiTheme="minorEastAsia" w:eastAsiaTheme="minorEastAsia" w:hAnsiTheme="minorEastAsia"/>
        </w:rPr>
      </w:pPr>
    </w:p>
    <w:sectPr w:rsidR="00363309"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F5E05" w14:textId="77777777" w:rsidR="00EF7BAB" w:rsidRDefault="00EF7BAB">
      <w:pPr>
        <w:spacing w:after="0" w:line="240" w:lineRule="auto"/>
      </w:pPr>
      <w:r>
        <w:separator/>
      </w:r>
    </w:p>
  </w:endnote>
  <w:endnote w:type="continuationSeparator" w:id="0">
    <w:p w14:paraId="12B30AB0" w14:textId="77777777" w:rsidR="00EF7BAB" w:rsidRDefault="00EF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7F815" w14:textId="77777777" w:rsidR="00363309" w:rsidRDefault="00B963BE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5554EE1B" w14:textId="77777777" w:rsidR="00363309" w:rsidRDefault="003633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B5573" w14:textId="77777777" w:rsidR="00363309" w:rsidRDefault="00B963BE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F1556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BAC2" w14:textId="77777777" w:rsidR="00EF7BAB" w:rsidRDefault="00EF7BAB">
      <w:pPr>
        <w:spacing w:after="0" w:line="240" w:lineRule="auto"/>
      </w:pPr>
      <w:r>
        <w:separator/>
      </w:r>
    </w:p>
  </w:footnote>
  <w:footnote w:type="continuationSeparator" w:id="0">
    <w:p w14:paraId="244BF94A" w14:textId="77777777" w:rsidR="00EF7BAB" w:rsidRDefault="00EF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27B1" w14:textId="77777777" w:rsidR="00363309" w:rsidRDefault="00B963BE">
    <w:pPr>
      <w:pStyle w:val="Header"/>
      <w:tabs>
        <w:tab w:val="clear" w:pos="4153"/>
        <w:tab w:val="clear" w:pos="8306"/>
        <w:tab w:val="left" w:pos="3540"/>
      </w:tabs>
      <w:jc w:val="left"/>
    </w:pPr>
    <w:r>
      <w:rPr>
        <w:rFonts w:hint="eastAsia"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1DF2B8FF" wp14:editId="03AFC3FD">
          <wp:extent cx="784860" cy="784860"/>
          <wp:effectExtent l="0" t="0" r="2540" b="2540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E06F2"/>
    <w:multiLevelType w:val="multilevel"/>
    <w:tmpl w:val="50EE06F2"/>
    <w:lvl w:ilvl="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lowerLetter"/>
      <w:lvlText w:val="%5)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lowerLetter"/>
      <w:lvlText w:val="%8)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1E7738F"/>
    <w:multiLevelType w:val="multilevel"/>
    <w:tmpl w:val="71E7738F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lowerLetter"/>
      <w:lvlText w:val="%5)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lowerLetter"/>
      <w:lvlText w:val="%8)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num w:numId="1" w16cid:durableId="9455630">
    <w:abstractNumId w:val="1"/>
  </w:num>
  <w:num w:numId="2" w16cid:durableId="9255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A2484"/>
    <w:rsid w:val="0000064D"/>
    <w:rsid w:val="000038D3"/>
    <w:rsid w:val="00013694"/>
    <w:rsid w:val="00026A3F"/>
    <w:rsid w:val="0007741A"/>
    <w:rsid w:val="000814F6"/>
    <w:rsid w:val="000866EA"/>
    <w:rsid w:val="0009178F"/>
    <w:rsid w:val="000C5698"/>
    <w:rsid w:val="000D1BDB"/>
    <w:rsid w:val="000D7835"/>
    <w:rsid w:val="000E216A"/>
    <w:rsid w:val="00117AF6"/>
    <w:rsid w:val="00155B37"/>
    <w:rsid w:val="0017390F"/>
    <w:rsid w:val="0018170A"/>
    <w:rsid w:val="001C5462"/>
    <w:rsid w:val="001D44A3"/>
    <w:rsid w:val="001D4E2C"/>
    <w:rsid w:val="001D4F70"/>
    <w:rsid w:val="0021731F"/>
    <w:rsid w:val="00230FA8"/>
    <w:rsid w:val="002408E9"/>
    <w:rsid w:val="00297D45"/>
    <w:rsid w:val="002A1828"/>
    <w:rsid w:val="002B6F86"/>
    <w:rsid w:val="00304769"/>
    <w:rsid w:val="0032018F"/>
    <w:rsid w:val="00331502"/>
    <w:rsid w:val="00332E0B"/>
    <w:rsid w:val="00363309"/>
    <w:rsid w:val="0037094D"/>
    <w:rsid w:val="00377A2E"/>
    <w:rsid w:val="00390892"/>
    <w:rsid w:val="003E264E"/>
    <w:rsid w:val="00420010"/>
    <w:rsid w:val="00424DE1"/>
    <w:rsid w:val="004357AE"/>
    <w:rsid w:val="0045041C"/>
    <w:rsid w:val="00453BA8"/>
    <w:rsid w:val="00461ADD"/>
    <w:rsid w:val="004645A1"/>
    <w:rsid w:val="004A42C3"/>
    <w:rsid w:val="004C7CF8"/>
    <w:rsid w:val="00515928"/>
    <w:rsid w:val="00552F55"/>
    <w:rsid w:val="00555FA8"/>
    <w:rsid w:val="00556D21"/>
    <w:rsid w:val="0056032D"/>
    <w:rsid w:val="005B28CD"/>
    <w:rsid w:val="005C3033"/>
    <w:rsid w:val="00633EE9"/>
    <w:rsid w:val="00666EDD"/>
    <w:rsid w:val="0067338F"/>
    <w:rsid w:val="00677F0C"/>
    <w:rsid w:val="006C211B"/>
    <w:rsid w:val="006E5DA6"/>
    <w:rsid w:val="006F5B34"/>
    <w:rsid w:val="006F6443"/>
    <w:rsid w:val="006F7BAC"/>
    <w:rsid w:val="00717690"/>
    <w:rsid w:val="00717C7E"/>
    <w:rsid w:val="0072041B"/>
    <w:rsid w:val="00724520"/>
    <w:rsid w:val="00757BD9"/>
    <w:rsid w:val="00783970"/>
    <w:rsid w:val="007B5C25"/>
    <w:rsid w:val="007B6015"/>
    <w:rsid w:val="007D4891"/>
    <w:rsid w:val="007E0941"/>
    <w:rsid w:val="00816E73"/>
    <w:rsid w:val="0081753D"/>
    <w:rsid w:val="00833AF9"/>
    <w:rsid w:val="008373EE"/>
    <w:rsid w:val="0084683F"/>
    <w:rsid w:val="00857B7B"/>
    <w:rsid w:val="00861F7B"/>
    <w:rsid w:val="00894EF7"/>
    <w:rsid w:val="008E7360"/>
    <w:rsid w:val="008F1556"/>
    <w:rsid w:val="008F4748"/>
    <w:rsid w:val="008F72C9"/>
    <w:rsid w:val="009249D6"/>
    <w:rsid w:val="00926905"/>
    <w:rsid w:val="00932726"/>
    <w:rsid w:val="0096678A"/>
    <w:rsid w:val="00976E0E"/>
    <w:rsid w:val="009901F1"/>
    <w:rsid w:val="009B250E"/>
    <w:rsid w:val="009C60E4"/>
    <w:rsid w:val="009D6D49"/>
    <w:rsid w:val="009F1C4F"/>
    <w:rsid w:val="00A24CD1"/>
    <w:rsid w:val="00A26351"/>
    <w:rsid w:val="00A42E43"/>
    <w:rsid w:val="00A66589"/>
    <w:rsid w:val="00A667D3"/>
    <w:rsid w:val="00A74B30"/>
    <w:rsid w:val="00A8360D"/>
    <w:rsid w:val="00A87BFF"/>
    <w:rsid w:val="00AA7891"/>
    <w:rsid w:val="00AE510B"/>
    <w:rsid w:val="00B236AC"/>
    <w:rsid w:val="00B32743"/>
    <w:rsid w:val="00B333B1"/>
    <w:rsid w:val="00B45701"/>
    <w:rsid w:val="00B963BE"/>
    <w:rsid w:val="00BA264D"/>
    <w:rsid w:val="00BB2942"/>
    <w:rsid w:val="00BD0410"/>
    <w:rsid w:val="00BE1D95"/>
    <w:rsid w:val="00BE379F"/>
    <w:rsid w:val="00BE4F61"/>
    <w:rsid w:val="00C05E7B"/>
    <w:rsid w:val="00C06C11"/>
    <w:rsid w:val="00C2553C"/>
    <w:rsid w:val="00C26943"/>
    <w:rsid w:val="00C311B9"/>
    <w:rsid w:val="00C32597"/>
    <w:rsid w:val="00C36FDA"/>
    <w:rsid w:val="00C77E05"/>
    <w:rsid w:val="00C91AF7"/>
    <w:rsid w:val="00C92D63"/>
    <w:rsid w:val="00CA4531"/>
    <w:rsid w:val="00CF4DFB"/>
    <w:rsid w:val="00D12E84"/>
    <w:rsid w:val="00D26AEE"/>
    <w:rsid w:val="00D333FC"/>
    <w:rsid w:val="00D6299E"/>
    <w:rsid w:val="00DA193C"/>
    <w:rsid w:val="00DA1F61"/>
    <w:rsid w:val="00DD37BA"/>
    <w:rsid w:val="00E02350"/>
    <w:rsid w:val="00E12366"/>
    <w:rsid w:val="00E22AE9"/>
    <w:rsid w:val="00E31F21"/>
    <w:rsid w:val="00E5092C"/>
    <w:rsid w:val="00E61B02"/>
    <w:rsid w:val="00E74B49"/>
    <w:rsid w:val="00E74EB8"/>
    <w:rsid w:val="00E90588"/>
    <w:rsid w:val="00EA54FA"/>
    <w:rsid w:val="00EB5759"/>
    <w:rsid w:val="00EC0DA8"/>
    <w:rsid w:val="00EC1CCC"/>
    <w:rsid w:val="00EC6061"/>
    <w:rsid w:val="00ED0B49"/>
    <w:rsid w:val="00ED161B"/>
    <w:rsid w:val="00ED2604"/>
    <w:rsid w:val="00ED3C9E"/>
    <w:rsid w:val="00EE0F27"/>
    <w:rsid w:val="00EE448D"/>
    <w:rsid w:val="00EF0F29"/>
    <w:rsid w:val="00EF7BAB"/>
    <w:rsid w:val="00F06236"/>
    <w:rsid w:val="00F27BD1"/>
    <w:rsid w:val="00F433F1"/>
    <w:rsid w:val="00F565B5"/>
    <w:rsid w:val="00F600EC"/>
    <w:rsid w:val="00F653EB"/>
    <w:rsid w:val="00F97287"/>
    <w:rsid w:val="00F9782C"/>
    <w:rsid w:val="00FA1692"/>
    <w:rsid w:val="00FB2500"/>
    <w:rsid w:val="00FB63B6"/>
    <w:rsid w:val="00FE0C7A"/>
    <w:rsid w:val="00FF2C62"/>
    <w:rsid w:val="04894493"/>
    <w:rsid w:val="13063E49"/>
    <w:rsid w:val="134064B4"/>
    <w:rsid w:val="173178B5"/>
    <w:rsid w:val="1B0C5F00"/>
    <w:rsid w:val="1BC2152B"/>
    <w:rsid w:val="238431A3"/>
    <w:rsid w:val="27A21092"/>
    <w:rsid w:val="38061FD5"/>
    <w:rsid w:val="41BA2484"/>
    <w:rsid w:val="47F11414"/>
    <w:rsid w:val="500D7DC2"/>
    <w:rsid w:val="512D29BF"/>
    <w:rsid w:val="53FA2A94"/>
    <w:rsid w:val="55800CE2"/>
    <w:rsid w:val="55831736"/>
    <w:rsid w:val="586F07A4"/>
    <w:rsid w:val="5B395B86"/>
    <w:rsid w:val="68B04FFA"/>
    <w:rsid w:val="717C3843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6B5E9"/>
  <w15:docId w15:val="{1B3BF3BF-9E09-4221-B618-5D1AAA8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15th CAFF application form (Shortfilm)</dc:title>
  <dc:creator>Administrator</dc:creator>
  <cp:lastModifiedBy>xueyan lin</cp:lastModifiedBy>
  <cp:revision>3</cp:revision>
  <cp:lastPrinted>2018-04-04T21:31:00Z</cp:lastPrinted>
  <dcterms:created xsi:type="dcterms:W3CDTF">2026-04-16T19:09:00Z</dcterms:created>
  <dcterms:modified xsi:type="dcterms:W3CDTF">2026-04-16T19:10:00Z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